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5CE0" w14:textId="77777777" w:rsidR="006B3A6B" w:rsidRPr="00772A91" w:rsidRDefault="008461F6" w:rsidP="006B3A6B">
      <w:pPr>
        <w:jc w:val="center"/>
        <w:rPr>
          <w:b/>
          <w:color w:val="008000"/>
          <w:u w:val="single"/>
        </w:rPr>
      </w:pPr>
      <w:r w:rsidRPr="00772A91">
        <w:rPr>
          <w:b/>
          <w:color w:val="008000"/>
          <w:u w:val="single"/>
        </w:rPr>
        <w:t>ROCA’RUN</w:t>
      </w:r>
      <w:r w:rsidR="006B3A6B" w:rsidRPr="00772A91">
        <w:rPr>
          <w:b/>
          <w:color w:val="008000"/>
          <w:u w:val="single"/>
        </w:rPr>
        <w:t xml:space="preserve"> - ROCHETREJOUX</w:t>
      </w:r>
    </w:p>
    <w:p w14:paraId="4905FAA3" w14:textId="3A2BDDE6" w:rsidR="006B3A6B" w:rsidRPr="00772A91" w:rsidRDefault="00C44407" w:rsidP="2F08001B">
      <w:pPr>
        <w:jc w:val="center"/>
        <w:rPr>
          <w:b/>
          <w:bCs/>
          <w:color w:val="008000"/>
          <w:u w:val="single"/>
        </w:rPr>
      </w:pPr>
      <w:r w:rsidRPr="2F08001B">
        <w:rPr>
          <w:b/>
          <w:bCs/>
          <w:color w:val="008000"/>
          <w:u w:val="single"/>
        </w:rPr>
        <w:t>Courses de l’Antimoine 20</w:t>
      </w:r>
      <w:r w:rsidR="000F33C0" w:rsidRPr="2F08001B">
        <w:rPr>
          <w:b/>
          <w:bCs/>
          <w:color w:val="008000"/>
          <w:u w:val="single"/>
        </w:rPr>
        <w:t>2</w:t>
      </w:r>
      <w:r w:rsidR="05C281AC" w:rsidRPr="2F08001B">
        <w:rPr>
          <w:b/>
          <w:bCs/>
          <w:color w:val="008000"/>
          <w:u w:val="single"/>
        </w:rPr>
        <w:t>5</w:t>
      </w:r>
    </w:p>
    <w:p w14:paraId="2F65FDA7" w14:textId="77777777" w:rsidR="006B3A6B" w:rsidRPr="00772A91" w:rsidRDefault="006B3A6B" w:rsidP="006B3A6B">
      <w:pPr>
        <w:jc w:val="center"/>
        <w:rPr>
          <w:b/>
          <w:color w:val="008000"/>
          <w:u w:val="single"/>
        </w:rPr>
      </w:pPr>
      <w:r w:rsidRPr="00772A91">
        <w:rPr>
          <w:b/>
          <w:color w:val="008000"/>
          <w:u w:val="single"/>
        </w:rPr>
        <w:t>Règlement de l’épreuve</w:t>
      </w:r>
    </w:p>
    <w:p w14:paraId="0A37501D" w14:textId="77777777" w:rsidR="006B3A6B" w:rsidRDefault="006B3A6B" w:rsidP="006B3A6B">
      <w:pPr>
        <w:rPr>
          <w:sz w:val="20"/>
          <w:szCs w:val="20"/>
        </w:rPr>
      </w:pPr>
    </w:p>
    <w:p w14:paraId="5DAB6C7B" w14:textId="77777777" w:rsidR="00480E55" w:rsidRPr="002727BB" w:rsidRDefault="00480E55" w:rsidP="006B3A6B">
      <w:pPr>
        <w:rPr>
          <w:sz w:val="20"/>
          <w:szCs w:val="20"/>
        </w:rPr>
      </w:pPr>
    </w:p>
    <w:p w14:paraId="0F505586" w14:textId="77777777" w:rsidR="001E7145" w:rsidRDefault="006B3A6B" w:rsidP="006B3A6B">
      <w:pPr>
        <w:rPr>
          <w:sz w:val="20"/>
          <w:szCs w:val="20"/>
        </w:rPr>
      </w:pPr>
      <w:r w:rsidRPr="002727BB">
        <w:rPr>
          <w:b/>
          <w:sz w:val="20"/>
          <w:szCs w:val="20"/>
          <w:u w:val="single"/>
        </w:rPr>
        <w:t>Organisation :</w:t>
      </w:r>
    </w:p>
    <w:p w14:paraId="60CD1BB6" w14:textId="77777777" w:rsidR="006B3A6B" w:rsidRDefault="000C4A01" w:rsidP="006B3A6B">
      <w:pPr>
        <w:rPr>
          <w:sz w:val="20"/>
          <w:szCs w:val="20"/>
        </w:rPr>
      </w:pPr>
      <w:r>
        <w:rPr>
          <w:sz w:val="20"/>
          <w:szCs w:val="20"/>
        </w:rPr>
        <w:t>L’édition des</w:t>
      </w:r>
      <w:r w:rsidR="006B3A6B" w:rsidRPr="002727BB">
        <w:rPr>
          <w:sz w:val="20"/>
          <w:szCs w:val="20"/>
        </w:rPr>
        <w:t xml:space="preserve"> course</w:t>
      </w:r>
      <w:r>
        <w:rPr>
          <w:sz w:val="20"/>
          <w:szCs w:val="20"/>
        </w:rPr>
        <w:t>s</w:t>
      </w:r>
      <w:r w:rsidR="006B3A6B" w:rsidRPr="002727BB">
        <w:rPr>
          <w:sz w:val="20"/>
          <w:szCs w:val="20"/>
        </w:rPr>
        <w:t xml:space="preserve"> de l’antimoine est organisée par l’Association </w:t>
      </w:r>
      <w:r w:rsidR="008461F6">
        <w:rPr>
          <w:sz w:val="20"/>
          <w:szCs w:val="20"/>
        </w:rPr>
        <w:t xml:space="preserve">ROCA’RUN </w:t>
      </w:r>
      <w:r w:rsidR="006B3A6B" w:rsidRPr="002727BB">
        <w:rPr>
          <w:sz w:val="20"/>
          <w:szCs w:val="20"/>
        </w:rPr>
        <w:t>de Rochetrejoux et la section ABV des Herbiers.</w:t>
      </w:r>
    </w:p>
    <w:p w14:paraId="02EB378F" w14:textId="77777777" w:rsidR="006B3A6B" w:rsidRPr="002727BB" w:rsidRDefault="006B3A6B" w:rsidP="006B3A6B">
      <w:pPr>
        <w:rPr>
          <w:sz w:val="20"/>
          <w:szCs w:val="20"/>
        </w:rPr>
      </w:pPr>
    </w:p>
    <w:p w14:paraId="10D72492" w14:textId="77777777" w:rsidR="00AA67B1" w:rsidRPr="002727BB" w:rsidRDefault="006B3A6B" w:rsidP="006B3A6B">
      <w:pPr>
        <w:rPr>
          <w:sz w:val="20"/>
          <w:szCs w:val="20"/>
        </w:rPr>
      </w:pPr>
      <w:r w:rsidRPr="002727BB">
        <w:rPr>
          <w:b/>
          <w:sz w:val="20"/>
          <w:szCs w:val="20"/>
          <w:u w:val="single"/>
        </w:rPr>
        <w:t>Horaires des épreuves et tarifs</w:t>
      </w:r>
      <w:r w:rsidRPr="002727BB">
        <w:rPr>
          <w:sz w:val="20"/>
          <w:szCs w:val="20"/>
        </w:rPr>
        <w:t xml:space="preserve"> : </w:t>
      </w:r>
    </w:p>
    <w:p w14:paraId="6A05A809" w14:textId="77777777" w:rsidR="006B3A6B" w:rsidRPr="002727BB" w:rsidRDefault="006B3A6B" w:rsidP="006B3A6B">
      <w:pPr>
        <w:rPr>
          <w:sz w:val="20"/>
          <w:szCs w:val="20"/>
        </w:rPr>
      </w:pPr>
    </w:p>
    <w:p w14:paraId="28301B0F" w14:textId="2DF91670" w:rsidR="00E57C9E" w:rsidRPr="00E57C9E" w:rsidRDefault="00E57C9E" w:rsidP="00E57C9E">
      <w:pPr>
        <w:numPr>
          <w:ilvl w:val="0"/>
          <w:numId w:val="6"/>
        </w:numPr>
        <w:rPr>
          <w:sz w:val="20"/>
          <w:szCs w:val="20"/>
        </w:rPr>
      </w:pPr>
      <w:r w:rsidRPr="2F08001B">
        <w:rPr>
          <w:sz w:val="20"/>
          <w:szCs w:val="20"/>
        </w:rPr>
        <w:t xml:space="preserve">Date : </w:t>
      </w:r>
      <w:r>
        <w:tab/>
      </w:r>
      <w:r w:rsidRPr="2F08001B">
        <w:rPr>
          <w:b/>
          <w:bCs/>
          <w:sz w:val="20"/>
          <w:szCs w:val="20"/>
        </w:rPr>
        <w:t>Dimanche 1</w:t>
      </w:r>
      <w:r w:rsidR="02F57986" w:rsidRPr="2F08001B">
        <w:rPr>
          <w:b/>
          <w:bCs/>
          <w:sz w:val="20"/>
          <w:szCs w:val="20"/>
        </w:rPr>
        <w:t>4</w:t>
      </w:r>
      <w:r w:rsidRPr="2F08001B">
        <w:rPr>
          <w:b/>
          <w:bCs/>
          <w:sz w:val="20"/>
          <w:szCs w:val="20"/>
        </w:rPr>
        <w:t>/09/202</w:t>
      </w:r>
      <w:r w:rsidR="47A1A14C" w:rsidRPr="2F08001B">
        <w:rPr>
          <w:b/>
          <w:bCs/>
          <w:sz w:val="20"/>
          <w:szCs w:val="20"/>
        </w:rPr>
        <w:t>5</w:t>
      </w:r>
    </w:p>
    <w:p w14:paraId="5A39BBE3" w14:textId="77777777" w:rsidR="00E57C9E" w:rsidRDefault="00E57C9E" w:rsidP="00E57C9E">
      <w:pPr>
        <w:rPr>
          <w:sz w:val="20"/>
          <w:szCs w:val="20"/>
        </w:rPr>
      </w:pPr>
    </w:p>
    <w:p w14:paraId="5073F135" w14:textId="77777777" w:rsidR="00AA67B1" w:rsidRPr="00122E0F" w:rsidRDefault="00BF1754" w:rsidP="00122E0F">
      <w:pPr>
        <w:numPr>
          <w:ilvl w:val="0"/>
          <w:numId w:val="6"/>
        </w:numPr>
        <w:rPr>
          <w:sz w:val="20"/>
          <w:szCs w:val="20"/>
        </w:rPr>
      </w:pPr>
      <w:r w:rsidRPr="00AA67B1">
        <w:rPr>
          <w:sz w:val="20"/>
          <w:szCs w:val="20"/>
        </w:rPr>
        <w:t>Départ</w:t>
      </w:r>
      <w:r w:rsidR="00317A54" w:rsidRPr="00AA67B1">
        <w:rPr>
          <w:sz w:val="20"/>
          <w:szCs w:val="20"/>
        </w:rPr>
        <w:t>s</w:t>
      </w:r>
      <w:r w:rsidR="00FE1209">
        <w:rPr>
          <w:sz w:val="20"/>
          <w:szCs w:val="20"/>
        </w:rPr>
        <w:t> </w:t>
      </w:r>
    </w:p>
    <w:p w14:paraId="2164E7DB" w14:textId="2302D827" w:rsidR="00AA67B1" w:rsidRPr="00333E40" w:rsidRDefault="007A3431" w:rsidP="00122E0F">
      <w:pPr>
        <w:numPr>
          <w:ilvl w:val="1"/>
          <w:numId w:val="6"/>
        </w:numPr>
        <w:rPr>
          <w:b/>
          <w:bCs/>
          <w:sz w:val="20"/>
          <w:szCs w:val="20"/>
        </w:rPr>
      </w:pPr>
      <w:r w:rsidRPr="2F08001B">
        <w:rPr>
          <w:b/>
          <w:bCs/>
          <w:sz w:val="20"/>
          <w:szCs w:val="20"/>
        </w:rPr>
        <w:t>Course</w:t>
      </w:r>
      <w:r w:rsidR="00AA67B1" w:rsidRPr="2F08001B">
        <w:rPr>
          <w:b/>
          <w:bCs/>
          <w:sz w:val="20"/>
          <w:szCs w:val="20"/>
        </w:rPr>
        <w:t xml:space="preserve"> 24 km</w:t>
      </w:r>
      <w:r w:rsidRPr="2F08001B">
        <w:rPr>
          <w:b/>
          <w:bCs/>
          <w:sz w:val="20"/>
          <w:szCs w:val="20"/>
        </w:rPr>
        <w:t> :</w:t>
      </w:r>
      <w:r>
        <w:tab/>
      </w:r>
      <w:r w:rsidR="00F71BC4">
        <w:rPr>
          <w:b/>
          <w:bCs/>
          <w:sz w:val="20"/>
          <w:szCs w:val="20"/>
        </w:rPr>
        <w:t>8h50</w:t>
      </w:r>
    </w:p>
    <w:p w14:paraId="7EFD32FD" w14:textId="4207B6F4" w:rsidR="00AA67B1" w:rsidRPr="00333E40" w:rsidRDefault="007A3431" w:rsidP="00122E0F">
      <w:pPr>
        <w:numPr>
          <w:ilvl w:val="1"/>
          <w:numId w:val="6"/>
        </w:numPr>
        <w:rPr>
          <w:b/>
          <w:bCs/>
          <w:sz w:val="20"/>
          <w:szCs w:val="20"/>
        </w:rPr>
      </w:pPr>
      <w:r w:rsidRPr="2F08001B">
        <w:rPr>
          <w:b/>
          <w:bCs/>
          <w:sz w:val="20"/>
          <w:szCs w:val="20"/>
        </w:rPr>
        <w:t>Course</w:t>
      </w:r>
      <w:r w:rsidR="00AA67B1" w:rsidRPr="2F08001B">
        <w:rPr>
          <w:b/>
          <w:bCs/>
          <w:sz w:val="20"/>
          <w:szCs w:val="20"/>
        </w:rPr>
        <w:t xml:space="preserve"> 16 km</w:t>
      </w:r>
      <w:r w:rsidRPr="2F08001B">
        <w:rPr>
          <w:b/>
          <w:bCs/>
          <w:sz w:val="20"/>
          <w:szCs w:val="20"/>
        </w:rPr>
        <w:t> :</w:t>
      </w:r>
      <w:r>
        <w:tab/>
      </w:r>
      <w:r w:rsidRPr="2F08001B">
        <w:rPr>
          <w:b/>
          <w:bCs/>
          <w:sz w:val="20"/>
          <w:szCs w:val="20"/>
        </w:rPr>
        <w:t>9h</w:t>
      </w:r>
      <w:r w:rsidR="00F10848">
        <w:rPr>
          <w:b/>
          <w:bCs/>
          <w:sz w:val="20"/>
          <w:szCs w:val="20"/>
        </w:rPr>
        <w:t>00</w:t>
      </w:r>
    </w:p>
    <w:p w14:paraId="59073725" w14:textId="3634F5DB" w:rsidR="00AA67B1" w:rsidRPr="00333E40" w:rsidRDefault="007A3431" w:rsidP="00122E0F">
      <w:pPr>
        <w:numPr>
          <w:ilvl w:val="1"/>
          <w:numId w:val="6"/>
        </w:numPr>
        <w:rPr>
          <w:b/>
          <w:bCs/>
          <w:sz w:val="20"/>
          <w:szCs w:val="20"/>
        </w:rPr>
      </w:pPr>
      <w:r w:rsidRPr="2F08001B">
        <w:rPr>
          <w:b/>
          <w:bCs/>
          <w:sz w:val="20"/>
          <w:szCs w:val="20"/>
        </w:rPr>
        <w:t xml:space="preserve">Course </w:t>
      </w:r>
      <w:r w:rsidR="00AA67B1" w:rsidRPr="2F08001B">
        <w:rPr>
          <w:b/>
          <w:bCs/>
          <w:sz w:val="20"/>
          <w:szCs w:val="20"/>
        </w:rPr>
        <w:t>9 km</w:t>
      </w:r>
      <w:r w:rsidRPr="2F08001B">
        <w:rPr>
          <w:b/>
          <w:bCs/>
          <w:sz w:val="20"/>
          <w:szCs w:val="20"/>
        </w:rPr>
        <w:t> :</w:t>
      </w:r>
      <w:r>
        <w:tab/>
      </w:r>
      <w:r w:rsidRPr="2F08001B">
        <w:rPr>
          <w:b/>
          <w:bCs/>
          <w:sz w:val="20"/>
          <w:szCs w:val="20"/>
        </w:rPr>
        <w:t>9h</w:t>
      </w:r>
      <w:r w:rsidR="00F10848">
        <w:rPr>
          <w:b/>
          <w:bCs/>
          <w:sz w:val="20"/>
          <w:szCs w:val="20"/>
        </w:rPr>
        <w:t>10</w:t>
      </w:r>
    </w:p>
    <w:p w14:paraId="41C8F396" w14:textId="77777777" w:rsidR="00AA67B1" w:rsidRPr="002727BB" w:rsidRDefault="00AA67B1" w:rsidP="006B3A6B">
      <w:pPr>
        <w:ind w:firstLine="708"/>
        <w:rPr>
          <w:sz w:val="20"/>
          <w:szCs w:val="20"/>
        </w:rPr>
      </w:pPr>
    </w:p>
    <w:p w14:paraId="24662CA3" w14:textId="77777777" w:rsidR="00122E0F" w:rsidRDefault="000C4A01" w:rsidP="00122E0F">
      <w:pPr>
        <w:numPr>
          <w:ilvl w:val="0"/>
          <w:numId w:val="6"/>
        </w:numPr>
        <w:rPr>
          <w:sz w:val="20"/>
          <w:szCs w:val="20"/>
        </w:rPr>
      </w:pPr>
      <w:r>
        <w:rPr>
          <w:sz w:val="20"/>
          <w:szCs w:val="20"/>
        </w:rPr>
        <w:t>Tarifs :</w:t>
      </w:r>
    </w:p>
    <w:p w14:paraId="6CFFE73D" w14:textId="2D23861F" w:rsidR="00122E0F" w:rsidRDefault="00E61C5E" w:rsidP="00122E0F">
      <w:pPr>
        <w:numPr>
          <w:ilvl w:val="1"/>
          <w:numId w:val="6"/>
        </w:numPr>
        <w:rPr>
          <w:sz w:val="20"/>
          <w:szCs w:val="20"/>
        </w:rPr>
      </w:pPr>
      <w:r w:rsidRPr="2F08001B">
        <w:rPr>
          <w:sz w:val="20"/>
          <w:szCs w:val="20"/>
        </w:rPr>
        <w:t xml:space="preserve">Course </w:t>
      </w:r>
      <w:r w:rsidR="008461F6" w:rsidRPr="2F08001B">
        <w:rPr>
          <w:sz w:val="20"/>
          <w:szCs w:val="20"/>
        </w:rPr>
        <w:t>9</w:t>
      </w:r>
      <w:r w:rsidR="00122E0F" w:rsidRPr="2F08001B">
        <w:rPr>
          <w:sz w:val="20"/>
          <w:szCs w:val="20"/>
        </w:rPr>
        <w:t xml:space="preserve"> k</w:t>
      </w:r>
      <w:r w:rsidRPr="2F08001B">
        <w:rPr>
          <w:sz w:val="20"/>
          <w:szCs w:val="20"/>
        </w:rPr>
        <w:t xml:space="preserve">m : </w:t>
      </w:r>
      <w:r>
        <w:tab/>
      </w:r>
      <w:r w:rsidRPr="2F08001B">
        <w:rPr>
          <w:sz w:val="20"/>
          <w:szCs w:val="20"/>
        </w:rPr>
        <w:t xml:space="preserve">10€ </w:t>
      </w:r>
    </w:p>
    <w:p w14:paraId="742967F9" w14:textId="3470E367" w:rsidR="00122E0F" w:rsidRDefault="00E61C5E" w:rsidP="00122E0F">
      <w:pPr>
        <w:numPr>
          <w:ilvl w:val="1"/>
          <w:numId w:val="6"/>
        </w:numPr>
        <w:rPr>
          <w:sz w:val="20"/>
          <w:szCs w:val="20"/>
        </w:rPr>
      </w:pPr>
      <w:r w:rsidRPr="2F08001B">
        <w:rPr>
          <w:sz w:val="20"/>
          <w:szCs w:val="20"/>
        </w:rPr>
        <w:t>Course 16</w:t>
      </w:r>
      <w:r w:rsidR="00122E0F" w:rsidRPr="2F08001B">
        <w:rPr>
          <w:sz w:val="20"/>
          <w:szCs w:val="20"/>
        </w:rPr>
        <w:t xml:space="preserve"> </w:t>
      </w:r>
      <w:r w:rsidRPr="2F08001B">
        <w:rPr>
          <w:sz w:val="20"/>
          <w:szCs w:val="20"/>
        </w:rPr>
        <w:t xml:space="preserve">km : </w:t>
      </w:r>
      <w:r>
        <w:tab/>
      </w:r>
      <w:r w:rsidRPr="2F08001B">
        <w:rPr>
          <w:sz w:val="20"/>
          <w:szCs w:val="20"/>
        </w:rPr>
        <w:t>1</w:t>
      </w:r>
      <w:r w:rsidR="00F10848">
        <w:rPr>
          <w:sz w:val="20"/>
          <w:szCs w:val="20"/>
        </w:rPr>
        <w:t>5</w:t>
      </w:r>
      <w:r w:rsidRPr="2F08001B">
        <w:rPr>
          <w:sz w:val="20"/>
          <w:szCs w:val="20"/>
        </w:rPr>
        <w:t>€</w:t>
      </w:r>
    </w:p>
    <w:p w14:paraId="322852FC" w14:textId="05A395BA" w:rsidR="0003481A" w:rsidRPr="00122E0F" w:rsidRDefault="00E61C5E" w:rsidP="00122E0F">
      <w:pPr>
        <w:numPr>
          <w:ilvl w:val="1"/>
          <w:numId w:val="6"/>
        </w:numPr>
        <w:rPr>
          <w:sz w:val="20"/>
          <w:szCs w:val="20"/>
        </w:rPr>
      </w:pPr>
      <w:r w:rsidRPr="2F08001B">
        <w:rPr>
          <w:sz w:val="20"/>
          <w:szCs w:val="20"/>
        </w:rPr>
        <w:t>Course 2</w:t>
      </w:r>
      <w:r w:rsidR="008461F6" w:rsidRPr="2F08001B">
        <w:rPr>
          <w:sz w:val="20"/>
          <w:szCs w:val="20"/>
        </w:rPr>
        <w:t>4</w:t>
      </w:r>
      <w:r w:rsidR="00122E0F" w:rsidRPr="2F08001B">
        <w:rPr>
          <w:sz w:val="20"/>
          <w:szCs w:val="20"/>
        </w:rPr>
        <w:t xml:space="preserve"> </w:t>
      </w:r>
      <w:r w:rsidRPr="2F08001B">
        <w:rPr>
          <w:sz w:val="20"/>
          <w:szCs w:val="20"/>
        </w:rPr>
        <w:t xml:space="preserve">km : </w:t>
      </w:r>
      <w:r>
        <w:tab/>
      </w:r>
      <w:r w:rsidRPr="2F08001B">
        <w:rPr>
          <w:sz w:val="20"/>
          <w:szCs w:val="20"/>
        </w:rPr>
        <w:t>1</w:t>
      </w:r>
      <w:r w:rsidR="00F10848">
        <w:rPr>
          <w:sz w:val="20"/>
          <w:szCs w:val="20"/>
        </w:rPr>
        <w:t>8</w:t>
      </w:r>
      <w:r w:rsidRPr="2F08001B">
        <w:rPr>
          <w:sz w:val="20"/>
          <w:szCs w:val="20"/>
        </w:rPr>
        <w:t>€</w:t>
      </w:r>
    </w:p>
    <w:p w14:paraId="72A3D3EC" w14:textId="77777777" w:rsidR="0003481A" w:rsidRPr="002727BB" w:rsidRDefault="0003481A" w:rsidP="006B3A6B">
      <w:pPr>
        <w:ind w:firstLine="708"/>
        <w:rPr>
          <w:sz w:val="20"/>
          <w:szCs w:val="20"/>
        </w:rPr>
      </w:pPr>
    </w:p>
    <w:p w14:paraId="2E9ACAFC" w14:textId="77777777" w:rsidR="00E61C5E" w:rsidRDefault="006B3A6B" w:rsidP="002727BB">
      <w:pPr>
        <w:rPr>
          <w:b/>
          <w:sz w:val="20"/>
          <w:szCs w:val="20"/>
          <w:u w:val="single"/>
        </w:rPr>
      </w:pPr>
      <w:r w:rsidRPr="002727BB">
        <w:rPr>
          <w:b/>
          <w:sz w:val="20"/>
          <w:szCs w:val="20"/>
          <w:u w:val="single"/>
        </w:rPr>
        <w:t>Inscriptions :</w:t>
      </w:r>
    </w:p>
    <w:p w14:paraId="0D0B940D" w14:textId="77777777" w:rsidR="00E61C5E" w:rsidRDefault="00E61C5E" w:rsidP="002727BB">
      <w:pPr>
        <w:rPr>
          <w:b/>
          <w:sz w:val="20"/>
          <w:szCs w:val="20"/>
          <w:u w:val="single"/>
        </w:rPr>
      </w:pPr>
    </w:p>
    <w:p w14:paraId="5168CFD1" w14:textId="29AFDF88" w:rsidR="00E61C5E" w:rsidRDefault="00E61C5E" w:rsidP="2F08001B">
      <w:pPr>
        <w:pStyle w:val="yiv5204190218xxmsonormal"/>
        <w:shd w:val="clear" w:color="auto" w:fill="FFFFFF" w:themeFill="background1"/>
        <w:spacing w:before="0" w:beforeAutospacing="0" w:after="0" w:afterAutospacing="0"/>
        <w:rPr>
          <w:b/>
          <w:bCs/>
          <w:i/>
          <w:iCs/>
          <w:color w:val="0070C0"/>
          <w:sz w:val="20"/>
          <w:szCs w:val="20"/>
        </w:rPr>
      </w:pPr>
      <w:r w:rsidRPr="2F08001B">
        <w:rPr>
          <w:sz w:val="20"/>
          <w:szCs w:val="20"/>
        </w:rPr>
        <w:t>Inscription en ligne sur le site</w:t>
      </w:r>
      <w:r w:rsidR="00FB61DB" w:rsidRPr="2F08001B">
        <w:rPr>
          <w:sz w:val="20"/>
          <w:szCs w:val="20"/>
        </w:rPr>
        <w:t xml:space="preserve"> : </w:t>
      </w:r>
      <w:r>
        <w:tab/>
      </w:r>
      <w:hyperlink r:id="rId5">
        <w:r w:rsidR="00FB61DB" w:rsidRPr="2F08001B">
          <w:rPr>
            <w:rStyle w:val="LienCar"/>
            <w:sz w:val="20"/>
            <w:szCs w:val="20"/>
            <w:u w:val="single"/>
          </w:rPr>
          <w:t>https://chrono-start.com/events/trail-de-lantimoine/</w:t>
        </w:r>
      </w:hyperlink>
    </w:p>
    <w:p w14:paraId="0E27B00A" w14:textId="6D8A85DF" w:rsidR="00843632" w:rsidRDefault="60663172" w:rsidP="2F08001B">
      <w:pPr>
        <w:rPr>
          <w:sz w:val="20"/>
          <w:szCs w:val="20"/>
        </w:rPr>
      </w:pPr>
      <w:r w:rsidRPr="2F08001B">
        <w:rPr>
          <w:sz w:val="20"/>
          <w:szCs w:val="20"/>
        </w:rPr>
        <w:t>Ou accessible sur notre site</w:t>
      </w:r>
      <w:r w:rsidR="00843632">
        <w:tab/>
      </w:r>
      <w:r w:rsidRPr="2F08001B">
        <w:rPr>
          <w:rStyle w:val="LienCar"/>
          <w:sz w:val="20"/>
          <w:szCs w:val="20"/>
          <w:u w:val="single"/>
        </w:rPr>
        <w:t>www.rocarun.fr</w:t>
      </w:r>
      <w:r w:rsidRPr="2F08001B">
        <w:rPr>
          <w:sz w:val="20"/>
          <w:szCs w:val="20"/>
        </w:rPr>
        <w:t> </w:t>
      </w:r>
    </w:p>
    <w:p w14:paraId="7EE45790" w14:textId="33919BBA" w:rsidR="2F08001B" w:rsidRDefault="2F08001B" w:rsidP="2F08001B">
      <w:pPr>
        <w:rPr>
          <w:sz w:val="20"/>
          <w:szCs w:val="20"/>
        </w:rPr>
      </w:pPr>
    </w:p>
    <w:p w14:paraId="53D3736C" w14:textId="0105B7CB" w:rsidR="00843632" w:rsidRDefault="006B3A6B" w:rsidP="00843632">
      <w:pPr>
        <w:rPr>
          <w:sz w:val="20"/>
          <w:szCs w:val="20"/>
        </w:rPr>
      </w:pPr>
      <w:r w:rsidRPr="2F08001B">
        <w:rPr>
          <w:sz w:val="20"/>
          <w:szCs w:val="20"/>
        </w:rPr>
        <w:t>Les épreuves sont ouvertes aux licenciés et non-licenciés.</w:t>
      </w:r>
    </w:p>
    <w:p w14:paraId="60061E4C" w14:textId="72370AD5" w:rsidR="00843632" w:rsidRDefault="2DF40F90" w:rsidP="2F08001B">
      <w:pPr>
        <w:pStyle w:val="Paragraphedeliste"/>
        <w:numPr>
          <w:ilvl w:val="0"/>
          <w:numId w:val="2"/>
        </w:numPr>
        <w:rPr>
          <w:sz w:val="20"/>
          <w:szCs w:val="20"/>
        </w:rPr>
      </w:pPr>
      <w:r w:rsidRPr="2F08001B">
        <w:rPr>
          <w:sz w:val="20"/>
          <w:szCs w:val="20"/>
        </w:rPr>
        <w:t>Les licenciés FFA doivent disposer d’une licence valide le jour de la course</w:t>
      </w:r>
      <w:r w:rsidR="16F481E4" w:rsidRPr="2F08001B">
        <w:rPr>
          <w:sz w:val="20"/>
          <w:szCs w:val="20"/>
        </w:rPr>
        <w:t xml:space="preserve">, </w:t>
      </w:r>
      <w:r w:rsidR="137C27FF" w:rsidRPr="2F08001B">
        <w:rPr>
          <w:sz w:val="20"/>
          <w:szCs w:val="20"/>
        </w:rPr>
        <w:t>donc</w:t>
      </w:r>
      <w:r w:rsidR="16F481E4" w:rsidRPr="2F08001B">
        <w:rPr>
          <w:sz w:val="20"/>
          <w:szCs w:val="20"/>
        </w:rPr>
        <w:t xml:space="preserve"> </w:t>
      </w:r>
      <w:r w:rsidR="137C27FF" w:rsidRPr="2F08001B">
        <w:rPr>
          <w:sz w:val="20"/>
          <w:szCs w:val="20"/>
        </w:rPr>
        <w:t>avec une date d’expiration postérieure à la date des épreuves.</w:t>
      </w:r>
    </w:p>
    <w:p w14:paraId="44EAFD9C" w14:textId="4C62CC76" w:rsidR="00843632" w:rsidRDefault="006B3A6B" w:rsidP="2F08001B">
      <w:pPr>
        <w:pStyle w:val="Paragraphedeliste"/>
        <w:numPr>
          <w:ilvl w:val="0"/>
          <w:numId w:val="1"/>
        </w:numPr>
        <w:rPr>
          <w:sz w:val="20"/>
          <w:szCs w:val="20"/>
        </w:rPr>
      </w:pPr>
      <w:r w:rsidRPr="2F08001B">
        <w:rPr>
          <w:sz w:val="20"/>
          <w:szCs w:val="20"/>
        </w:rPr>
        <w:t xml:space="preserve">Les non licenciés FFA doivent </w:t>
      </w:r>
      <w:r w:rsidR="51A0B2B0" w:rsidRPr="2F08001B">
        <w:rPr>
          <w:sz w:val="20"/>
          <w:szCs w:val="20"/>
        </w:rPr>
        <w:t>d</w:t>
      </w:r>
      <w:r w:rsidR="00843632" w:rsidRPr="2F08001B">
        <w:rPr>
          <w:sz w:val="20"/>
          <w:szCs w:val="20"/>
        </w:rPr>
        <w:t>isposer</w:t>
      </w:r>
      <w:r w:rsidR="00AA67B1" w:rsidRPr="2F08001B">
        <w:rPr>
          <w:sz w:val="20"/>
          <w:szCs w:val="20"/>
        </w:rPr>
        <w:t xml:space="preserve"> d’une attestation Parcours Prévention Santé (PPS, voir site chrono-start).</w:t>
      </w:r>
      <w:r w:rsidR="30C0F018" w:rsidRPr="2F08001B">
        <w:rPr>
          <w:sz w:val="20"/>
          <w:szCs w:val="20"/>
        </w:rPr>
        <w:t xml:space="preserve"> </w:t>
      </w:r>
      <w:r w:rsidR="2F4E85C0" w:rsidRPr="2F08001B">
        <w:rPr>
          <w:sz w:val="20"/>
          <w:szCs w:val="20"/>
        </w:rPr>
        <w:t xml:space="preserve">Ils devront présenter une </w:t>
      </w:r>
      <w:r w:rsidR="2464185F" w:rsidRPr="2F08001B">
        <w:rPr>
          <w:sz w:val="20"/>
          <w:szCs w:val="20"/>
        </w:rPr>
        <w:t>attestation</w:t>
      </w:r>
      <w:r w:rsidR="30C0F018" w:rsidRPr="2F08001B">
        <w:rPr>
          <w:sz w:val="20"/>
          <w:szCs w:val="20"/>
        </w:rPr>
        <w:t xml:space="preserve"> </w:t>
      </w:r>
      <w:r w:rsidR="2464185F" w:rsidRPr="2F08001B">
        <w:rPr>
          <w:sz w:val="20"/>
          <w:szCs w:val="20"/>
        </w:rPr>
        <w:t>obtenue dans les 3 mois précédant les épreuves</w:t>
      </w:r>
      <w:r w:rsidR="05F032B1" w:rsidRPr="2F08001B">
        <w:rPr>
          <w:sz w:val="20"/>
          <w:szCs w:val="20"/>
        </w:rPr>
        <w:t>, soit la durée de validité du PPS.</w:t>
      </w:r>
    </w:p>
    <w:p w14:paraId="4B94D5A5" w14:textId="46032CA5" w:rsidR="00843632" w:rsidRDefault="00843632" w:rsidP="2F08001B">
      <w:pPr>
        <w:rPr>
          <w:sz w:val="20"/>
          <w:szCs w:val="20"/>
        </w:rPr>
      </w:pPr>
    </w:p>
    <w:p w14:paraId="424A5A25" w14:textId="77777777" w:rsidR="006B3A6B" w:rsidRPr="002727BB" w:rsidRDefault="006B3A6B" w:rsidP="00843632">
      <w:pPr>
        <w:rPr>
          <w:sz w:val="20"/>
          <w:szCs w:val="20"/>
        </w:rPr>
      </w:pPr>
      <w:r w:rsidRPr="002727BB">
        <w:rPr>
          <w:sz w:val="20"/>
          <w:szCs w:val="20"/>
        </w:rPr>
        <w:t>Tout engagement est personnel et définitif et ne peut faire l’objet de remboursement pour quelque motif que ce soit.</w:t>
      </w:r>
    </w:p>
    <w:p w14:paraId="3DEEC669" w14:textId="77777777" w:rsidR="00921E37" w:rsidRPr="002727BB" w:rsidRDefault="00921E37" w:rsidP="006B3A6B">
      <w:pPr>
        <w:ind w:firstLine="708"/>
        <w:rPr>
          <w:sz w:val="20"/>
          <w:szCs w:val="20"/>
        </w:rPr>
      </w:pPr>
    </w:p>
    <w:p w14:paraId="3EE7146E" w14:textId="77777777" w:rsidR="001E7145" w:rsidRDefault="00921E37" w:rsidP="002727BB">
      <w:pPr>
        <w:rPr>
          <w:sz w:val="20"/>
          <w:szCs w:val="20"/>
        </w:rPr>
      </w:pPr>
      <w:r w:rsidRPr="002727BB">
        <w:rPr>
          <w:b/>
          <w:sz w:val="20"/>
          <w:szCs w:val="20"/>
          <w:u w:val="single"/>
        </w:rPr>
        <w:t xml:space="preserve">Accueil/parking </w:t>
      </w:r>
      <w:r w:rsidR="002727BB" w:rsidRPr="002727BB">
        <w:rPr>
          <w:sz w:val="20"/>
          <w:szCs w:val="20"/>
        </w:rPr>
        <w:t xml:space="preserve">: </w:t>
      </w:r>
    </w:p>
    <w:p w14:paraId="4E5F3E0E" w14:textId="77777777" w:rsidR="00921E37" w:rsidRPr="002727BB" w:rsidRDefault="002727BB" w:rsidP="002727BB">
      <w:pPr>
        <w:rPr>
          <w:sz w:val="20"/>
          <w:szCs w:val="20"/>
        </w:rPr>
      </w:pPr>
      <w:r w:rsidRPr="002727BB">
        <w:rPr>
          <w:sz w:val="20"/>
          <w:szCs w:val="20"/>
        </w:rPr>
        <w:t>Stade de Foot de Rochetrejoux.</w:t>
      </w:r>
    </w:p>
    <w:p w14:paraId="3656B9AB" w14:textId="77777777" w:rsidR="002727BB" w:rsidRPr="002727BB" w:rsidRDefault="002727BB" w:rsidP="002727BB">
      <w:pPr>
        <w:rPr>
          <w:sz w:val="20"/>
          <w:szCs w:val="20"/>
        </w:rPr>
      </w:pPr>
    </w:p>
    <w:p w14:paraId="6CEEE9A2" w14:textId="77777777" w:rsidR="001E7145" w:rsidRDefault="00921E37" w:rsidP="002727BB">
      <w:pPr>
        <w:rPr>
          <w:sz w:val="20"/>
          <w:szCs w:val="20"/>
        </w:rPr>
      </w:pPr>
      <w:r w:rsidRPr="002727BB">
        <w:rPr>
          <w:b/>
          <w:sz w:val="20"/>
          <w:szCs w:val="20"/>
          <w:u w:val="single"/>
        </w:rPr>
        <w:t>Assurances :</w:t>
      </w:r>
      <w:r w:rsidRPr="002727BB">
        <w:rPr>
          <w:sz w:val="20"/>
          <w:szCs w:val="20"/>
        </w:rPr>
        <w:t xml:space="preserve"> </w:t>
      </w:r>
    </w:p>
    <w:p w14:paraId="4DB180CD" w14:textId="77777777" w:rsidR="00921E37" w:rsidRPr="002727BB" w:rsidRDefault="00921E37" w:rsidP="002727BB">
      <w:pPr>
        <w:rPr>
          <w:sz w:val="20"/>
          <w:szCs w:val="20"/>
        </w:rPr>
      </w:pPr>
      <w:r w:rsidRPr="002727BB">
        <w:rPr>
          <w:sz w:val="20"/>
          <w:szCs w:val="20"/>
        </w:rPr>
        <w:t>Les licenciés bénéficient des garanties apportées par l’assurance liée à leur licence. Il incombe aux autres participants de s’assurer personnellement. Les organisateurs sont couverts par une assurance en responsabilité civile.</w:t>
      </w:r>
    </w:p>
    <w:p w14:paraId="45FB0818" w14:textId="77777777" w:rsidR="002727BB" w:rsidRPr="002727BB" w:rsidRDefault="002727BB" w:rsidP="002727BB">
      <w:pPr>
        <w:rPr>
          <w:sz w:val="20"/>
          <w:szCs w:val="20"/>
        </w:rPr>
      </w:pPr>
    </w:p>
    <w:p w14:paraId="4415B5C4" w14:textId="77777777" w:rsidR="001E7145" w:rsidRDefault="00921E37" w:rsidP="002727BB">
      <w:pPr>
        <w:rPr>
          <w:sz w:val="20"/>
          <w:szCs w:val="20"/>
        </w:rPr>
      </w:pPr>
      <w:r w:rsidRPr="002727BB">
        <w:rPr>
          <w:b/>
          <w:sz w:val="20"/>
          <w:szCs w:val="20"/>
          <w:u w:val="single"/>
        </w:rPr>
        <w:t>Dossards :</w:t>
      </w:r>
      <w:r w:rsidRPr="002727BB">
        <w:rPr>
          <w:sz w:val="20"/>
          <w:szCs w:val="20"/>
        </w:rPr>
        <w:t xml:space="preserve"> </w:t>
      </w:r>
    </w:p>
    <w:p w14:paraId="3075E116" w14:textId="77777777" w:rsidR="002727BB" w:rsidRPr="002727BB" w:rsidRDefault="00921E37" w:rsidP="002727BB">
      <w:pPr>
        <w:rPr>
          <w:sz w:val="20"/>
          <w:szCs w:val="20"/>
        </w:rPr>
      </w:pPr>
      <w:r w:rsidRPr="002727BB">
        <w:rPr>
          <w:sz w:val="20"/>
          <w:szCs w:val="20"/>
        </w:rPr>
        <w:t>Retrait des dossard</w:t>
      </w:r>
      <w:r w:rsidR="000C4A01">
        <w:rPr>
          <w:sz w:val="20"/>
          <w:szCs w:val="20"/>
        </w:rPr>
        <w:t>s de 0</w:t>
      </w:r>
      <w:r w:rsidR="000F33C0">
        <w:rPr>
          <w:sz w:val="20"/>
          <w:szCs w:val="20"/>
        </w:rPr>
        <w:t>7</w:t>
      </w:r>
      <w:r w:rsidR="000C4A01">
        <w:rPr>
          <w:sz w:val="20"/>
          <w:szCs w:val="20"/>
        </w:rPr>
        <w:t>h</w:t>
      </w:r>
      <w:r w:rsidR="000F33C0">
        <w:rPr>
          <w:sz w:val="20"/>
          <w:szCs w:val="20"/>
        </w:rPr>
        <w:t>30</w:t>
      </w:r>
      <w:r w:rsidR="00216307">
        <w:rPr>
          <w:sz w:val="20"/>
          <w:szCs w:val="20"/>
        </w:rPr>
        <w:t xml:space="preserve"> à </w:t>
      </w:r>
      <w:r w:rsidR="000C4A01">
        <w:rPr>
          <w:sz w:val="20"/>
          <w:szCs w:val="20"/>
        </w:rPr>
        <w:t>0</w:t>
      </w:r>
      <w:r w:rsidR="000F33C0">
        <w:rPr>
          <w:sz w:val="20"/>
          <w:szCs w:val="20"/>
        </w:rPr>
        <w:t>8</w:t>
      </w:r>
      <w:r w:rsidR="00BF1754">
        <w:rPr>
          <w:sz w:val="20"/>
          <w:szCs w:val="20"/>
        </w:rPr>
        <w:t>h</w:t>
      </w:r>
      <w:r w:rsidR="000F33C0">
        <w:rPr>
          <w:sz w:val="20"/>
          <w:szCs w:val="20"/>
        </w:rPr>
        <w:t>30</w:t>
      </w:r>
      <w:r w:rsidRPr="002727BB">
        <w:rPr>
          <w:sz w:val="20"/>
          <w:szCs w:val="20"/>
        </w:rPr>
        <w:t xml:space="preserve"> au Stade de Foot</w:t>
      </w:r>
      <w:r w:rsidR="00DC7171" w:rsidRPr="002727BB">
        <w:rPr>
          <w:sz w:val="20"/>
          <w:szCs w:val="20"/>
        </w:rPr>
        <w:t xml:space="preserve"> de Rochetrejoux.</w:t>
      </w:r>
    </w:p>
    <w:p w14:paraId="763DF0C7" w14:textId="77777777" w:rsidR="00DC7171" w:rsidRPr="002727BB" w:rsidRDefault="00921E37" w:rsidP="002727BB">
      <w:pPr>
        <w:rPr>
          <w:sz w:val="20"/>
          <w:szCs w:val="20"/>
        </w:rPr>
      </w:pPr>
      <w:r w:rsidRPr="002727BB">
        <w:rPr>
          <w:sz w:val="20"/>
          <w:szCs w:val="20"/>
        </w:rPr>
        <w:t>Pré</w:t>
      </w:r>
      <w:r w:rsidR="00DC7171" w:rsidRPr="002727BB">
        <w:rPr>
          <w:sz w:val="20"/>
          <w:szCs w:val="20"/>
        </w:rPr>
        <w:t>voir des épingles.</w:t>
      </w:r>
    </w:p>
    <w:p w14:paraId="65372E6C" w14:textId="77777777" w:rsidR="00B01F6C" w:rsidRPr="002727BB" w:rsidRDefault="00921E37" w:rsidP="002727BB">
      <w:pPr>
        <w:rPr>
          <w:sz w:val="20"/>
          <w:szCs w:val="20"/>
        </w:rPr>
      </w:pPr>
      <w:r w:rsidRPr="002727BB">
        <w:rPr>
          <w:sz w:val="20"/>
          <w:szCs w:val="20"/>
        </w:rPr>
        <w:t>Aucun dossa</w:t>
      </w:r>
      <w:r w:rsidR="00DC7171" w:rsidRPr="002727BB">
        <w:rPr>
          <w:sz w:val="20"/>
          <w:szCs w:val="20"/>
        </w:rPr>
        <w:t>rd ne sera envoyé par la Poste.</w:t>
      </w:r>
    </w:p>
    <w:p w14:paraId="049F31CB" w14:textId="77777777" w:rsidR="002727BB" w:rsidRPr="002727BB" w:rsidRDefault="002727BB" w:rsidP="002727BB">
      <w:pPr>
        <w:rPr>
          <w:sz w:val="20"/>
          <w:szCs w:val="20"/>
        </w:rPr>
      </w:pPr>
    </w:p>
    <w:p w14:paraId="3C221871" w14:textId="77777777" w:rsidR="001E7145" w:rsidRDefault="00921E37" w:rsidP="002727BB">
      <w:pPr>
        <w:rPr>
          <w:sz w:val="20"/>
          <w:szCs w:val="20"/>
        </w:rPr>
      </w:pPr>
      <w:r w:rsidRPr="002727BB">
        <w:rPr>
          <w:b/>
          <w:sz w:val="20"/>
          <w:szCs w:val="20"/>
          <w:u w:val="single"/>
        </w:rPr>
        <w:t>Départ/arrivée des courses :</w:t>
      </w:r>
      <w:r w:rsidR="00DC7171" w:rsidRPr="002727BB">
        <w:rPr>
          <w:sz w:val="20"/>
          <w:szCs w:val="20"/>
        </w:rPr>
        <w:t xml:space="preserve"> </w:t>
      </w:r>
    </w:p>
    <w:p w14:paraId="6CBFC5D2" w14:textId="77777777" w:rsidR="00DC7171" w:rsidRDefault="00DC7171" w:rsidP="002727BB">
      <w:pPr>
        <w:rPr>
          <w:sz w:val="20"/>
          <w:szCs w:val="20"/>
        </w:rPr>
      </w:pPr>
      <w:r w:rsidRPr="002727BB">
        <w:rPr>
          <w:sz w:val="20"/>
          <w:szCs w:val="20"/>
        </w:rPr>
        <w:t>Stade de Foot de Rochetrejoux</w:t>
      </w:r>
      <w:r w:rsidR="00921E37" w:rsidRPr="002727BB">
        <w:rPr>
          <w:sz w:val="20"/>
          <w:szCs w:val="20"/>
        </w:rPr>
        <w:t>.</w:t>
      </w:r>
    </w:p>
    <w:p w14:paraId="4737EC71" w14:textId="77777777" w:rsidR="00B01F6C" w:rsidRPr="002727BB" w:rsidRDefault="00B01F6C" w:rsidP="002727BB">
      <w:pPr>
        <w:rPr>
          <w:sz w:val="20"/>
          <w:szCs w:val="20"/>
        </w:rPr>
      </w:pPr>
      <w:r>
        <w:rPr>
          <w:sz w:val="20"/>
          <w:szCs w:val="20"/>
        </w:rPr>
        <w:t>Pas de barrières horaires.</w:t>
      </w:r>
    </w:p>
    <w:p w14:paraId="53128261" w14:textId="77777777" w:rsidR="002727BB" w:rsidRPr="002727BB" w:rsidRDefault="002727BB" w:rsidP="002727BB">
      <w:pPr>
        <w:rPr>
          <w:sz w:val="20"/>
          <w:szCs w:val="20"/>
        </w:rPr>
      </w:pPr>
    </w:p>
    <w:p w14:paraId="180BEBC5" w14:textId="77777777" w:rsidR="001E7145" w:rsidRDefault="00921E37" w:rsidP="002727BB">
      <w:pPr>
        <w:rPr>
          <w:sz w:val="20"/>
          <w:szCs w:val="20"/>
        </w:rPr>
      </w:pPr>
      <w:r w:rsidRPr="002727BB">
        <w:rPr>
          <w:b/>
          <w:sz w:val="20"/>
          <w:szCs w:val="20"/>
          <w:u w:val="single"/>
        </w:rPr>
        <w:t>Circuit :</w:t>
      </w:r>
      <w:r w:rsidR="00DC7171" w:rsidRPr="002727BB">
        <w:rPr>
          <w:sz w:val="20"/>
          <w:szCs w:val="20"/>
        </w:rPr>
        <w:t xml:space="preserve"> </w:t>
      </w:r>
    </w:p>
    <w:p w14:paraId="63F38738" w14:textId="77777777" w:rsidR="00DC7171" w:rsidRPr="002727BB" w:rsidRDefault="00DC7171" w:rsidP="002727BB">
      <w:pPr>
        <w:rPr>
          <w:sz w:val="20"/>
          <w:szCs w:val="20"/>
        </w:rPr>
      </w:pPr>
      <w:r w:rsidRPr="002727BB">
        <w:rPr>
          <w:sz w:val="20"/>
          <w:szCs w:val="20"/>
        </w:rPr>
        <w:t>L</w:t>
      </w:r>
      <w:r w:rsidR="00921E37" w:rsidRPr="002727BB">
        <w:rPr>
          <w:sz w:val="20"/>
          <w:szCs w:val="20"/>
        </w:rPr>
        <w:t>es concurrents doivent respecter les consignes des signaleurs. Les rues ne seront pas fermées à la circulation des automobiles pendant toute l’épreuve mais les signaleurs donn</w:t>
      </w:r>
      <w:r w:rsidRPr="002727BB">
        <w:rPr>
          <w:sz w:val="20"/>
          <w:szCs w:val="20"/>
        </w:rPr>
        <w:t>eront la priorité aux coureurs.</w:t>
      </w:r>
    </w:p>
    <w:p w14:paraId="62486C05" w14:textId="77777777" w:rsidR="002727BB" w:rsidRPr="002727BB" w:rsidRDefault="002727BB" w:rsidP="002727BB">
      <w:pPr>
        <w:rPr>
          <w:sz w:val="20"/>
          <w:szCs w:val="20"/>
        </w:rPr>
      </w:pPr>
    </w:p>
    <w:p w14:paraId="5F85622A" w14:textId="77777777" w:rsidR="001E7145" w:rsidRDefault="00921E37" w:rsidP="002727BB">
      <w:pPr>
        <w:rPr>
          <w:sz w:val="20"/>
          <w:szCs w:val="20"/>
        </w:rPr>
      </w:pPr>
      <w:r w:rsidRPr="002727BB">
        <w:rPr>
          <w:b/>
          <w:sz w:val="20"/>
          <w:szCs w:val="20"/>
          <w:u w:val="single"/>
        </w:rPr>
        <w:t>Sécurité/service médical :</w:t>
      </w:r>
      <w:r w:rsidRPr="002727BB">
        <w:rPr>
          <w:sz w:val="20"/>
          <w:szCs w:val="20"/>
        </w:rPr>
        <w:t xml:space="preserve"> </w:t>
      </w:r>
    </w:p>
    <w:p w14:paraId="1AE771C1" w14:textId="77777777" w:rsidR="00921E37" w:rsidRPr="002727BB" w:rsidRDefault="00921E37" w:rsidP="002727BB">
      <w:pPr>
        <w:rPr>
          <w:sz w:val="20"/>
          <w:szCs w:val="20"/>
        </w:rPr>
      </w:pPr>
      <w:r w:rsidRPr="002727BB">
        <w:rPr>
          <w:sz w:val="20"/>
          <w:szCs w:val="20"/>
        </w:rPr>
        <w:t xml:space="preserve">Protection Civile, antenne de </w:t>
      </w:r>
      <w:r w:rsidR="00DC7171" w:rsidRPr="002727BB">
        <w:rPr>
          <w:sz w:val="20"/>
          <w:szCs w:val="20"/>
        </w:rPr>
        <w:t>Pouzauges</w:t>
      </w:r>
      <w:r w:rsidRPr="002727BB">
        <w:rPr>
          <w:sz w:val="20"/>
          <w:szCs w:val="20"/>
        </w:rPr>
        <w:t xml:space="preserve"> sur le site départ/arrivée.</w:t>
      </w:r>
    </w:p>
    <w:p w14:paraId="4101652C" w14:textId="77777777" w:rsidR="00DC7171" w:rsidRPr="002727BB" w:rsidRDefault="00DC7171" w:rsidP="006B3A6B">
      <w:pPr>
        <w:ind w:firstLine="708"/>
        <w:rPr>
          <w:sz w:val="20"/>
          <w:szCs w:val="20"/>
        </w:rPr>
      </w:pPr>
    </w:p>
    <w:p w14:paraId="41943987" w14:textId="77777777" w:rsidR="001E7145" w:rsidRDefault="00DC7171" w:rsidP="002727BB">
      <w:pPr>
        <w:rPr>
          <w:color w:val="000000"/>
          <w:sz w:val="20"/>
          <w:szCs w:val="20"/>
        </w:rPr>
      </w:pPr>
      <w:r w:rsidRPr="002727BB">
        <w:rPr>
          <w:b/>
          <w:color w:val="000000"/>
          <w:sz w:val="20"/>
          <w:szCs w:val="20"/>
          <w:u w:val="single"/>
        </w:rPr>
        <w:t>Classements/récompenses :</w:t>
      </w:r>
      <w:r w:rsidRPr="002727BB">
        <w:rPr>
          <w:color w:val="000000"/>
          <w:sz w:val="20"/>
          <w:szCs w:val="20"/>
        </w:rPr>
        <w:t xml:space="preserve"> </w:t>
      </w:r>
    </w:p>
    <w:p w14:paraId="1853032D" w14:textId="622B4CA0" w:rsidR="00DC7171" w:rsidRPr="002727BB" w:rsidRDefault="001E7145" w:rsidP="002727BB">
      <w:pPr>
        <w:rPr>
          <w:color w:val="000000"/>
          <w:sz w:val="20"/>
          <w:szCs w:val="20"/>
        </w:rPr>
      </w:pPr>
      <w:r w:rsidRPr="2F08001B">
        <w:rPr>
          <w:color w:val="000000" w:themeColor="text1"/>
          <w:sz w:val="20"/>
          <w:szCs w:val="20"/>
        </w:rPr>
        <w:t>L</w:t>
      </w:r>
      <w:r w:rsidR="00DC7171" w:rsidRPr="2F08001B">
        <w:rPr>
          <w:color w:val="000000" w:themeColor="text1"/>
          <w:sz w:val="20"/>
          <w:szCs w:val="20"/>
        </w:rPr>
        <w:t xml:space="preserve">es 3 premiers et les 3 premières des 3 épreuves seront </w:t>
      </w:r>
      <w:proofErr w:type="gramStart"/>
      <w:r w:rsidR="00DC7171" w:rsidRPr="2F08001B">
        <w:rPr>
          <w:color w:val="000000" w:themeColor="text1"/>
          <w:sz w:val="20"/>
          <w:szCs w:val="20"/>
        </w:rPr>
        <w:t>appelés</w:t>
      </w:r>
      <w:proofErr w:type="gramEnd"/>
      <w:r w:rsidR="00DC7171" w:rsidRPr="2F08001B">
        <w:rPr>
          <w:color w:val="000000" w:themeColor="text1"/>
          <w:sz w:val="20"/>
          <w:szCs w:val="20"/>
        </w:rPr>
        <w:t xml:space="preserve"> au podium après l’arrivée</w:t>
      </w:r>
      <w:r w:rsidR="007A219D" w:rsidRPr="2F08001B">
        <w:rPr>
          <w:color w:val="000000" w:themeColor="text1"/>
          <w:sz w:val="20"/>
          <w:szCs w:val="20"/>
        </w:rPr>
        <w:t xml:space="preserve"> de toutes les épreuves</w:t>
      </w:r>
      <w:r w:rsidR="00DC7171" w:rsidRPr="2F08001B">
        <w:rPr>
          <w:color w:val="000000" w:themeColor="text1"/>
          <w:sz w:val="20"/>
          <w:szCs w:val="20"/>
        </w:rPr>
        <w:t xml:space="preserve">. Il n’est pas prévu de classement par équipes. Lots pour tous les coureurs, remis </w:t>
      </w:r>
      <w:r w:rsidR="650A1518" w:rsidRPr="2F08001B">
        <w:rPr>
          <w:color w:val="000000" w:themeColor="text1"/>
          <w:sz w:val="20"/>
          <w:szCs w:val="20"/>
        </w:rPr>
        <w:t>au retrait des dossards</w:t>
      </w:r>
      <w:r w:rsidR="00DC7171" w:rsidRPr="2F08001B">
        <w:rPr>
          <w:color w:val="000000" w:themeColor="text1"/>
          <w:sz w:val="20"/>
          <w:szCs w:val="20"/>
        </w:rPr>
        <w:t>.</w:t>
      </w:r>
    </w:p>
    <w:p w14:paraId="4B99056E" w14:textId="77777777" w:rsidR="00DC7171" w:rsidRPr="002727BB" w:rsidRDefault="00DC7171" w:rsidP="006B3A6B">
      <w:pPr>
        <w:ind w:firstLine="708"/>
        <w:rPr>
          <w:color w:val="000000"/>
          <w:sz w:val="20"/>
          <w:szCs w:val="20"/>
        </w:rPr>
      </w:pPr>
    </w:p>
    <w:p w14:paraId="7DDA278B" w14:textId="77777777" w:rsidR="001E7145" w:rsidRDefault="00DC7171" w:rsidP="002727BB">
      <w:pPr>
        <w:rPr>
          <w:sz w:val="20"/>
          <w:szCs w:val="20"/>
        </w:rPr>
      </w:pPr>
      <w:r w:rsidRPr="002727BB">
        <w:rPr>
          <w:b/>
          <w:sz w:val="20"/>
          <w:szCs w:val="20"/>
          <w:u w:val="single"/>
        </w:rPr>
        <w:t>Résultats :</w:t>
      </w:r>
      <w:r w:rsidRPr="002727BB">
        <w:rPr>
          <w:sz w:val="20"/>
          <w:szCs w:val="20"/>
        </w:rPr>
        <w:t xml:space="preserve"> </w:t>
      </w:r>
    </w:p>
    <w:p w14:paraId="62B00208" w14:textId="77777777" w:rsidR="00ED119F" w:rsidRDefault="00DC7171" w:rsidP="002727BB">
      <w:pPr>
        <w:rPr>
          <w:b/>
          <w:bCs/>
          <w:color w:val="4472C4"/>
          <w:sz w:val="20"/>
          <w:szCs w:val="20"/>
        </w:rPr>
      </w:pPr>
      <w:r w:rsidRPr="002727BB">
        <w:rPr>
          <w:sz w:val="20"/>
          <w:szCs w:val="20"/>
        </w:rPr>
        <w:t xml:space="preserve">Les résultats sont disponibles le lendemain de l’épreuve sur : </w:t>
      </w:r>
      <w:hyperlink r:id="rId6" w:history="1">
        <w:r w:rsidR="00AA67B1" w:rsidRPr="009913AD">
          <w:rPr>
            <w:rStyle w:val="LienCar"/>
            <w:sz w:val="20"/>
            <w:szCs w:val="20"/>
            <w:u w:val="single"/>
          </w:rPr>
          <w:t>www.rocarun.fr</w:t>
        </w:r>
      </w:hyperlink>
      <w:r w:rsidR="00AA67B1" w:rsidRPr="001E7145">
        <w:rPr>
          <w:color w:val="0000FF"/>
          <w:sz w:val="18"/>
          <w:szCs w:val="18"/>
          <w:shd w:val="clear" w:color="auto" w:fill="FFFFFF"/>
        </w:rPr>
        <w:t xml:space="preserve"> </w:t>
      </w:r>
      <w:r w:rsidR="00AA67B1" w:rsidRPr="001E7145">
        <w:rPr>
          <w:sz w:val="20"/>
          <w:szCs w:val="20"/>
          <w:shd w:val="clear" w:color="auto" w:fill="FFFFFF"/>
        </w:rPr>
        <w:t>et</w:t>
      </w:r>
      <w:r w:rsidR="00AA67B1">
        <w:rPr>
          <w:color w:val="4472C4"/>
          <w:sz w:val="20"/>
          <w:szCs w:val="20"/>
          <w:shd w:val="clear" w:color="auto" w:fill="FFFFFF"/>
        </w:rPr>
        <w:t xml:space="preserve"> </w:t>
      </w:r>
      <w:hyperlink r:id="rId7" w:history="1">
        <w:r w:rsidR="00AA67B1" w:rsidRPr="009B7CB8">
          <w:rPr>
            <w:rStyle w:val="LienCar"/>
            <w:sz w:val="20"/>
            <w:szCs w:val="20"/>
            <w:u w:val="single"/>
          </w:rPr>
          <w:t>http://www.chrono-start.com/</w:t>
        </w:r>
      </w:hyperlink>
    </w:p>
    <w:p w14:paraId="1299C43A" w14:textId="77777777" w:rsidR="00AA67B1" w:rsidRDefault="00AA67B1" w:rsidP="002727BB">
      <w:pPr>
        <w:rPr>
          <w:color w:val="006621"/>
          <w:sz w:val="20"/>
          <w:szCs w:val="20"/>
          <w:shd w:val="clear" w:color="auto" w:fill="FFFFFF"/>
        </w:rPr>
      </w:pPr>
    </w:p>
    <w:p w14:paraId="086AE48E" w14:textId="77777777" w:rsidR="009B7CB8" w:rsidRDefault="00DC7171" w:rsidP="002727BB">
      <w:pPr>
        <w:rPr>
          <w:sz w:val="20"/>
          <w:szCs w:val="20"/>
        </w:rPr>
      </w:pPr>
      <w:r w:rsidRPr="002727BB">
        <w:rPr>
          <w:b/>
          <w:sz w:val="20"/>
          <w:szCs w:val="20"/>
          <w:u w:val="single"/>
        </w:rPr>
        <w:lastRenderedPageBreak/>
        <w:t>Photos :</w:t>
      </w:r>
      <w:r w:rsidRPr="002727BB">
        <w:rPr>
          <w:sz w:val="20"/>
          <w:szCs w:val="20"/>
        </w:rPr>
        <w:t xml:space="preserve"> </w:t>
      </w:r>
    </w:p>
    <w:p w14:paraId="0003D756" w14:textId="77777777" w:rsidR="00ED119F" w:rsidRDefault="00DC7171" w:rsidP="002727BB">
      <w:pPr>
        <w:rPr>
          <w:color w:val="006621"/>
          <w:sz w:val="20"/>
          <w:szCs w:val="20"/>
          <w:shd w:val="clear" w:color="auto" w:fill="FFFFFF"/>
        </w:rPr>
      </w:pPr>
      <w:r w:rsidRPr="002727BB">
        <w:rPr>
          <w:sz w:val="20"/>
          <w:szCs w:val="20"/>
        </w:rPr>
        <w:t>Les photos s</w:t>
      </w:r>
      <w:r w:rsidR="00950211">
        <w:rPr>
          <w:sz w:val="20"/>
          <w:szCs w:val="20"/>
        </w:rPr>
        <w:t>er</w:t>
      </w:r>
      <w:r w:rsidRPr="002727BB">
        <w:rPr>
          <w:sz w:val="20"/>
          <w:szCs w:val="20"/>
        </w:rPr>
        <w:t xml:space="preserve">ont disponibles sur : </w:t>
      </w:r>
      <w:r w:rsidR="003C64E8" w:rsidRPr="009B7CB8">
        <w:rPr>
          <w:i/>
          <w:iCs/>
          <w:color w:val="0000FF"/>
          <w:sz w:val="20"/>
          <w:szCs w:val="20"/>
          <w:u w:val="single"/>
          <w:shd w:val="clear" w:color="auto" w:fill="FFFFFF"/>
        </w:rPr>
        <w:t>www.rocarun.fr</w:t>
      </w:r>
      <w:r w:rsidR="00ED119F" w:rsidRPr="002727BB">
        <w:rPr>
          <w:color w:val="006621"/>
          <w:sz w:val="20"/>
          <w:szCs w:val="20"/>
          <w:shd w:val="clear" w:color="auto" w:fill="FFFFFF"/>
        </w:rPr>
        <w:t xml:space="preserve"> </w:t>
      </w:r>
    </w:p>
    <w:p w14:paraId="4DDBEF00" w14:textId="77777777" w:rsidR="00ED119F" w:rsidRDefault="00ED119F" w:rsidP="002727BB">
      <w:pPr>
        <w:rPr>
          <w:color w:val="006621"/>
          <w:sz w:val="20"/>
          <w:szCs w:val="20"/>
          <w:shd w:val="clear" w:color="auto" w:fill="FFFFFF"/>
        </w:rPr>
      </w:pPr>
    </w:p>
    <w:p w14:paraId="4EFE045C" w14:textId="77777777" w:rsidR="009B7CB8" w:rsidRDefault="00DC7171" w:rsidP="002727BB">
      <w:pPr>
        <w:rPr>
          <w:sz w:val="20"/>
          <w:szCs w:val="20"/>
        </w:rPr>
      </w:pPr>
      <w:r w:rsidRPr="002727BB">
        <w:rPr>
          <w:b/>
          <w:sz w:val="20"/>
          <w:szCs w:val="20"/>
          <w:u w:val="single"/>
        </w:rPr>
        <w:t>Droits à l’image :</w:t>
      </w:r>
      <w:r w:rsidRPr="002727BB">
        <w:rPr>
          <w:sz w:val="20"/>
          <w:szCs w:val="20"/>
        </w:rPr>
        <w:t xml:space="preserve"> </w:t>
      </w:r>
    </w:p>
    <w:p w14:paraId="73BF7DAC" w14:textId="77777777" w:rsidR="007A219D" w:rsidRPr="00ED119F" w:rsidRDefault="00DC7171" w:rsidP="002727BB">
      <w:pPr>
        <w:rPr>
          <w:color w:val="006621"/>
          <w:sz w:val="20"/>
          <w:szCs w:val="20"/>
          <w:shd w:val="clear" w:color="auto" w:fill="FFFFFF"/>
        </w:rPr>
      </w:pPr>
      <w:r w:rsidRPr="002727BB">
        <w:rPr>
          <w:sz w:val="20"/>
          <w:szCs w:val="20"/>
        </w:rPr>
        <w:t>En s’engageant, tout participant autorise de plein droit les organisateurs à utiliser les photos prise</w:t>
      </w:r>
      <w:r w:rsidR="007A219D">
        <w:rPr>
          <w:sz w:val="20"/>
          <w:szCs w:val="20"/>
        </w:rPr>
        <w:t>s au cours de la manifestation.</w:t>
      </w:r>
    </w:p>
    <w:p w14:paraId="3461D779" w14:textId="77777777" w:rsidR="00480E55" w:rsidRDefault="00480E55" w:rsidP="002727BB">
      <w:pPr>
        <w:rPr>
          <w:sz w:val="20"/>
          <w:szCs w:val="20"/>
        </w:rPr>
      </w:pPr>
    </w:p>
    <w:p w14:paraId="78E5BA7D" w14:textId="77777777" w:rsidR="009B7CB8" w:rsidRDefault="00DC7171" w:rsidP="002727BB">
      <w:pPr>
        <w:rPr>
          <w:sz w:val="20"/>
          <w:szCs w:val="20"/>
        </w:rPr>
      </w:pPr>
      <w:r w:rsidRPr="007A219D">
        <w:rPr>
          <w:b/>
          <w:sz w:val="20"/>
          <w:szCs w:val="20"/>
          <w:u w:val="single"/>
        </w:rPr>
        <w:t>Annulation de l’épreuve :</w:t>
      </w:r>
      <w:r w:rsidRPr="002727BB">
        <w:rPr>
          <w:sz w:val="20"/>
          <w:szCs w:val="20"/>
        </w:rPr>
        <w:t xml:space="preserve"> </w:t>
      </w:r>
    </w:p>
    <w:p w14:paraId="4331AA6F" w14:textId="728C48C5" w:rsidR="00DC7171" w:rsidRDefault="00480E55" w:rsidP="002727BB">
      <w:pPr>
        <w:rPr>
          <w:sz w:val="20"/>
          <w:szCs w:val="20"/>
        </w:rPr>
      </w:pPr>
      <w:r w:rsidRPr="2F08001B">
        <w:rPr>
          <w:sz w:val="20"/>
          <w:szCs w:val="20"/>
        </w:rPr>
        <w:t>E</w:t>
      </w:r>
      <w:r w:rsidR="00DC7171" w:rsidRPr="2F08001B">
        <w:rPr>
          <w:sz w:val="20"/>
          <w:szCs w:val="20"/>
        </w:rPr>
        <w:t>n cas de force majeure, catastrophe naturelle ou d’une autre nature mettant en danger la sécurité des participants, l’organisation se réserve le droit d’annuler ou d’interrompre les épreuves sans que les concurrents puissent prétendre à un quelconque remboursement.</w:t>
      </w:r>
    </w:p>
    <w:p w14:paraId="3CF2D8B6" w14:textId="77777777" w:rsidR="009B7CB8" w:rsidRDefault="009B7CB8" w:rsidP="002727BB">
      <w:pPr>
        <w:rPr>
          <w:sz w:val="20"/>
          <w:szCs w:val="20"/>
        </w:rPr>
      </w:pPr>
    </w:p>
    <w:p w14:paraId="5E52C03C" w14:textId="3C4D4923" w:rsidR="00480E55" w:rsidRPr="00074839" w:rsidRDefault="00480E55" w:rsidP="00074839">
      <w:pPr>
        <w:rPr>
          <w:b/>
          <w:sz w:val="20"/>
          <w:szCs w:val="20"/>
          <w:u w:val="single"/>
        </w:rPr>
      </w:pPr>
    </w:p>
    <w:sectPr w:rsidR="00480E55" w:rsidRPr="00074839" w:rsidSect="009913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3F47"/>
    <w:multiLevelType w:val="multilevel"/>
    <w:tmpl w:val="88A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27DD7"/>
    <w:multiLevelType w:val="hybridMultilevel"/>
    <w:tmpl w:val="92FA187C"/>
    <w:lvl w:ilvl="0" w:tplc="0FDE201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B5991CE"/>
    <w:multiLevelType w:val="hybridMultilevel"/>
    <w:tmpl w:val="4A2E49BE"/>
    <w:lvl w:ilvl="0" w:tplc="8C4E2296">
      <w:start w:val="1"/>
      <w:numFmt w:val="bullet"/>
      <w:lvlText w:val="-"/>
      <w:lvlJc w:val="left"/>
      <w:pPr>
        <w:ind w:left="720" w:hanging="360"/>
      </w:pPr>
      <w:rPr>
        <w:rFonts w:ascii="Aptos" w:hAnsi="Aptos" w:hint="default"/>
      </w:rPr>
    </w:lvl>
    <w:lvl w:ilvl="1" w:tplc="1EFC0C20">
      <w:start w:val="1"/>
      <w:numFmt w:val="bullet"/>
      <w:lvlText w:val="o"/>
      <w:lvlJc w:val="left"/>
      <w:pPr>
        <w:ind w:left="1440" w:hanging="360"/>
      </w:pPr>
      <w:rPr>
        <w:rFonts w:ascii="Courier New" w:hAnsi="Courier New" w:hint="default"/>
      </w:rPr>
    </w:lvl>
    <w:lvl w:ilvl="2" w:tplc="8EC8318A">
      <w:start w:val="1"/>
      <w:numFmt w:val="bullet"/>
      <w:lvlText w:val=""/>
      <w:lvlJc w:val="left"/>
      <w:pPr>
        <w:ind w:left="2160" w:hanging="360"/>
      </w:pPr>
      <w:rPr>
        <w:rFonts w:ascii="Wingdings" w:hAnsi="Wingdings" w:hint="default"/>
      </w:rPr>
    </w:lvl>
    <w:lvl w:ilvl="3" w:tplc="C5A6FF38">
      <w:start w:val="1"/>
      <w:numFmt w:val="bullet"/>
      <w:lvlText w:val=""/>
      <w:lvlJc w:val="left"/>
      <w:pPr>
        <w:ind w:left="2880" w:hanging="360"/>
      </w:pPr>
      <w:rPr>
        <w:rFonts w:ascii="Symbol" w:hAnsi="Symbol" w:hint="default"/>
      </w:rPr>
    </w:lvl>
    <w:lvl w:ilvl="4" w:tplc="D5D8686C">
      <w:start w:val="1"/>
      <w:numFmt w:val="bullet"/>
      <w:lvlText w:val="o"/>
      <w:lvlJc w:val="left"/>
      <w:pPr>
        <w:ind w:left="3600" w:hanging="360"/>
      </w:pPr>
      <w:rPr>
        <w:rFonts w:ascii="Courier New" w:hAnsi="Courier New" w:hint="default"/>
      </w:rPr>
    </w:lvl>
    <w:lvl w:ilvl="5" w:tplc="86A4B0FC">
      <w:start w:val="1"/>
      <w:numFmt w:val="bullet"/>
      <w:lvlText w:val=""/>
      <w:lvlJc w:val="left"/>
      <w:pPr>
        <w:ind w:left="4320" w:hanging="360"/>
      </w:pPr>
      <w:rPr>
        <w:rFonts w:ascii="Wingdings" w:hAnsi="Wingdings" w:hint="default"/>
      </w:rPr>
    </w:lvl>
    <w:lvl w:ilvl="6" w:tplc="34285C9C">
      <w:start w:val="1"/>
      <w:numFmt w:val="bullet"/>
      <w:lvlText w:val=""/>
      <w:lvlJc w:val="left"/>
      <w:pPr>
        <w:ind w:left="5040" w:hanging="360"/>
      </w:pPr>
      <w:rPr>
        <w:rFonts w:ascii="Symbol" w:hAnsi="Symbol" w:hint="default"/>
      </w:rPr>
    </w:lvl>
    <w:lvl w:ilvl="7" w:tplc="2A625E4A">
      <w:start w:val="1"/>
      <w:numFmt w:val="bullet"/>
      <w:lvlText w:val="o"/>
      <w:lvlJc w:val="left"/>
      <w:pPr>
        <w:ind w:left="5760" w:hanging="360"/>
      </w:pPr>
      <w:rPr>
        <w:rFonts w:ascii="Courier New" w:hAnsi="Courier New" w:hint="default"/>
      </w:rPr>
    </w:lvl>
    <w:lvl w:ilvl="8" w:tplc="A024F050">
      <w:start w:val="1"/>
      <w:numFmt w:val="bullet"/>
      <w:lvlText w:val=""/>
      <w:lvlJc w:val="left"/>
      <w:pPr>
        <w:ind w:left="6480" w:hanging="360"/>
      </w:pPr>
      <w:rPr>
        <w:rFonts w:ascii="Wingdings" w:hAnsi="Wingdings" w:hint="default"/>
      </w:rPr>
    </w:lvl>
  </w:abstractNum>
  <w:abstractNum w:abstractNumId="3" w15:restartNumberingAfterBreak="0">
    <w:nsid w:val="2EC27225"/>
    <w:multiLevelType w:val="hybridMultilevel"/>
    <w:tmpl w:val="0DACE4AE"/>
    <w:lvl w:ilvl="0" w:tplc="71F8C41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918F7"/>
    <w:multiLevelType w:val="multilevel"/>
    <w:tmpl w:val="D28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4216F"/>
    <w:multiLevelType w:val="hybridMultilevel"/>
    <w:tmpl w:val="91B0B996"/>
    <w:lvl w:ilvl="0" w:tplc="C9E4BA4C">
      <w:numFmt w:val="bullet"/>
      <w:lvlText w:val="-"/>
      <w:lvlJc w:val="left"/>
      <w:pPr>
        <w:ind w:left="2484" w:hanging="360"/>
      </w:pPr>
      <w:rPr>
        <w:rFonts w:ascii="Times New Roman" w:eastAsia="Times New Roman"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6F80E7EE"/>
    <w:multiLevelType w:val="hybridMultilevel"/>
    <w:tmpl w:val="63E22DFA"/>
    <w:lvl w:ilvl="0" w:tplc="27A2FA5C">
      <w:start w:val="1"/>
      <w:numFmt w:val="bullet"/>
      <w:lvlText w:val="-"/>
      <w:lvlJc w:val="left"/>
      <w:pPr>
        <w:ind w:left="720" w:hanging="360"/>
      </w:pPr>
      <w:rPr>
        <w:rFonts w:ascii="Aptos" w:hAnsi="Aptos" w:hint="default"/>
      </w:rPr>
    </w:lvl>
    <w:lvl w:ilvl="1" w:tplc="5E9E5762">
      <w:start w:val="1"/>
      <w:numFmt w:val="bullet"/>
      <w:lvlText w:val="o"/>
      <w:lvlJc w:val="left"/>
      <w:pPr>
        <w:ind w:left="1440" w:hanging="360"/>
      </w:pPr>
      <w:rPr>
        <w:rFonts w:ascii="Courier New" w:hAnsi="Courier New" w:hint="default"/>
      </w:rPr>
    </w:lvl>
    <w:lvl w:ilvl="2" w:tplc="C4A47B46">
      <w:start w:val="1"/>
      <w:numFmt w:val="bullet"/>
      <w:lvlText w:val=""/>
      <w:lvlJc w:val="left"/>
      <w:pPr>
        <w:ind w:left="2160" w:hanging="360"/>
      </w:pPr>
      <w:rPr>
        <w:rFonts w:ascii="Wingdings" w:hAnsi="Wingdings" w:hint="default"/>
      </w:rPr>
    </w:lvl>
    <w:lvl w:ilvl="3" w:tplc="BB4E367E">
      <w:start w:val="1"/>
      <w:numFmt w:val="bullet"/>
      <w:lvlText w:val=""/>
      <w:lvlJc w:val="left"/>
      <w:pPr>
        <w:ind w:left="2880" w:hanging="360"/>
      </w:pPr>
      <w:rPr>
        <w:rFonts w:ascii="Symbol" w:hAnsi="Symbol" w:hint="default"/>
      </w:rPr>
    </w:lvl>
    <w:lvl w:ilvl="4" w:tplc="CE66C9DC">
      <w:start w:val="1"/>
      <w:numFmt w:val="bullet"/>
      <w:lvlText w:val="o"/>
      <w:lvlJc w:val="left"/>
      <w:pPr>
        <w:ind w:left="3600" w:hanging="360"/>
      </w:pPr>
      <w:rPr>
        <w:rFonts w:ascii="Courier New" w:hAnsi="Courier New" w:hint="default"/>
      </w:rPr>
    </w:lvl>
    <w:lvl w:ilvl="5" w:tplc="9018601C">
      <w:start w:val="1"/>
      <w:numFmt w:val="bullet"/>
      <w:lvlText w:val=""/>
      <w:lvlJc w:val="left"/>
      <w:pPr>
        <w:ind w:left="4320" w:hanging="360"/>
      </w:pPr>
      <w:rPr>
        <w:rFonts w:ascii="Wingdings" w:hAnsi="Wingdings" w:hint="default"/>
      </w:rPr>
    </w:lvl>
    <w:lvl w:ilvl="6" w:tplc="A7284616">
      <w:start w:val="1"/>
      <w:numFmt w:val="bullet"/>
      <w:lvlText w:val=""/>
      <w:lvlJc w:val="left"/>
      <w:pPr>
        <w:ind w:left="5040" w:hanging="360"/>
      </w:pPr>
      <w:rPr>
        <w:rFonts w:ascii="Symbol" w:hAnsi="Symbol" w:hint="default"/>
      </w:rPr>
    </w:lvl>
    <w:lvl w:ilvl="7" w:tplc="275417AA">
      <w:start w:val="1"/>
      <w:numFmt w:val="bullet"/>
      <w:lvlText w:val="o"/>
      <w:lvlJc w:val="left"/>
      <w:pPr>
        <w:ind w:left="5760" w:hanging="360"/>
      </w:pPr>
      <w:rPr>
        <w:rFonts w:ascii="Courier New" w:hAnsi="Courier New" w:hint="default"/>
      </w:rPr>
    </w:lvl>
    <w:lvl w:ilvl="8" w:tplc="2FB0BC56">
      <w:start w:val="1"/>
      <w:numFmt w:val="bullet"/>
      <w:lvlText w:val=""/>
      <w:lvlJc w:val="left"/>
      <w:pPr>
        <w:ind w:left="6480" w:hanging="360"/>
      </w:pPr>
      <w:rPr>
        <w:rFonts w:ascii="Wingdings" w:hAnsi="Wingdings" w:hint="default"/>
      </w:rPr>
    </w:lvl>
  </w:abstractNum>
  <w:abstractNum w:abstractNumId="7" w15:restartNumberingAfterBreak="0">
    <w:nsid w:val="71B03BB0"/>
    <w:multiLevelType w:val="hybridMultilevel"/>
    <w:tmpl w:val="0B96E850"/>
    <w:lvl w:ilvl="0" w:tplc="E996D3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3390501">
    <w:abstractNumId w:val="6"/>
  </w:num>
  <w:num w:numId="2" w16cid:durableId="132673145">
    <w:abstractNumId w:val="2"/>
  </w:num>
  <w:num w:numId="3" w16cid:durableId="1468670526">
    <w:abstractNumId w:val="4"/>
  </w:num>
  <w:num w:numId="4" w16cid:durableId="1739018662">
    <w:abstractNumId w:val="0"/>
  </w:num>
  <w:num w:numId="5" w16cid:durableId="117921490">
    <w:abstractNumId w:val="5"/>
  </w:num>
  <w:num w:numId="6" w16cid:durableId="855550">
    <w:abstractNumId w:val="1"/>
  </w:num>
  <w:num w:numId="7" w16cid:durableId="2102027793">
    <w:abstractNumId w:val="3"/>
  </w:num>
  <w:num w:numId="8" w16cid:durableId="198681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6B"/>
    <w:rsid w:val="0003481A"/>
    <w:rsid w:val="00034B8E"/>
    <w:rsid w:val="00074839"/>
    <w:rsid w:val="00077572"/>
    <w:rsid w:val="000814A1"/>
    <w:rsid w:val="000C4A01"/>
    <w:rsid w:val="000F33C0"/>
    <w:rsid w:val="001004A2"/>
    <w:rsid w:val="00122E0F"/>
    <w:rsid w:val="001373C5"/>
    <w:rsid w:val="001A5054"/>
    <w:rsid w:val="001E7145"/>
    <w:rsid w:val="00216307"/>
    <w:rsid w:val="002727BB"/>
    <w:rsid w:val="00273DB1"/>
    <w:rsid w:val="00317A54"/>
    <w:rsid w:val="00333E40"/>
    <w:rsid w:val="003C64E8"/>
    <w:rsid w:val="00480E55"/>
    <w:rsid w:val="005F0783"/>
    <w:rsid w:val="00666B23"/>
    <w:rsid w:val="00693948"/>
    <w:rsid w:val="00695EA0"/>
    <w:rsid w:val="006B3A6B"/>
    <w:rsid w:val="006F6A26"/>
    <w:rsid w:val="00772A91"/>
    <w:rsid w:val="007A219D"/>
    <w:rsid w:val="007A3431"/>
    <w:rsid w:val="007C6AFD"/>
    <w:rsid w:val="00843632"/>
    <w:rsid w:val="008461F6"/>
    <w:rsid w:val="008C7E4C"/>
    <w:rsid w:val="00921E37"/>
    <w:rsid w:val="00950211"/>
    <w:rsid w:val="009913AD"/>
    <w:rsid w:val="009B7CB8"/>
    <w:rsid w:val="00AA67B1"/>
    <w:rsid w:val="00B01F6C"/>
    <w:rsid w:val="00BC7F02"/>
    <w:rsid w:val="00BF1754"/>
    <w:rsid w:val="00C44407"/>
    <w:rsid w:val="00DC7171"/>
    <w:rsid w:val="00E41A65"/>
    <w:rsid w:val="00E57C9E"/>
    <w:rsid w:val="00E61C5E"/>
    <w:rsid w:val="00ED119F"/>
    <w:rsid w:val="00ED72F1"/>
    <w:rsid w:val="00EE78A7"/>
    <w:rsid w:val="00F10848"/>
    <w:rsid w:val="00F521FD"/>
    <w:rsid w:val="00F71BC4"/>
    <w:rsid w:val="00FB61DB"/>
    <w:rsid w:val="00FE1209"/>
    <w:rsid w:val="02F57986"/>
    <w:rsid w:val="038EA551"/>
    <w:rsid w:val="05C281AC"/>
    <w:rsid w:val="05F032B1"/>
    <w:rsid w:val="0799AAB4"/>
    <w:rsid w:val="12BB0738"/>
    <w:rsid w:val="137C27FF"/>
    <w:rsid w:val="16F481E4"/>
    <w:rsid w:val="17700934"/>
    <w:rsid w:val="1952D7AF"/>
    <w:rsid w:val="19EF6E85"/>
    <w:rsid w:val="1A093406"/>
    <w:rsid w:val="20382F49"/>
    <w:rsid w:val="213048E4"/>
    <w:rsid w:val="22404741"/>
    <w:rsid w:val="2464185F"/>
    <w:rsid w:val="2B17E87C"/>
    <w:rsid w:val="2DF40F90"/>
    <w:rsid w:val="2EC2FCDA"/>
    <w:rsid w:val="2F08001B"/>
    <w:rsid w:val="2F4E85C0"/>
    <w:rsid w:val="30C0F018"/>
    <w:rsid w:val="32900A2F"/>
    <w:rsid w:val="3978A016"/>
    <w:rsid w:val="3C96926D"/>
    <w:rsid w:val="3EC79FAC"/>
    <w:rsid w:val="47A1A14C"/>
    <w:rsid w:val="49E3B493"/>
    <w:rsid w:val="51A0B2B0"/>
    <w:rsid w:val="5294628B"/>
    <w:rsid w:val="5C1EE527"/>
    <w:rsid w:val="5F49802F"/>
    <w:rsid w:val="5FF7D7D3"/>
    <w:rsid w:val="60663172"/>
    <w:rsid w:val="638D13E0"/>
    <w:rsid w:val="650A1518"/>
    <w:rsid w:val="655B1903"/>
    <w:rsid w:val="65C1CFC5"/>
    <w:rsid w:val="664F2E74"/>
    <w:rsid w:val="66FD009F"/>
    <w:rsid w:val="696F37B0"/>
    <w:rsid w:val="6B4B495C"/>
    <w:rsid w:val="6D4C3AC7"/>
    <w:rsid w:val="7232A144"/>
    <w:rsid w:val="741F5F14"/>
    <w:rsid w:val="76EC89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A0508"/>
  <w15:chartTrackingRefBased/>
  <w15:docId w15:val="{8AC95157-F3A8-40F5-9D65-6FFCAA36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481A"/>
    <w:rPr>
      <w:color w:val="0000FF"/>
      <w:u w:val="single"/>
    </w:rPr>
  </w:style>
  <w:style w:type="character" w:styleId="Mentionnonrsolue">
    <w:name w:val="Unresolved Mention"/>
    <w:uiPriority w:val="99"/>
    <w:semiHidden/>
    <w:unhideWhenUsed/>
    <w:rsid w:val="00FB61DB"/>
    <w:rPr>
      <w:color w:val="605E5C"/>
      <w:shd w:val="clear" w:color="auto" w:fill="E1DFDD"/>
    </w:rPr>
  </w:style>
  <w:style w:type="paragraph" w:customStyle="1" w:styleId="yiv5204190218xxmsonormal">
    <w:name w:val="yiv5204190218x_x_msonormal"/>
    <w:basedOn w:val="Normal"/>
    <w:link w:val="yiv5204190218xxmsonormalCar"/>
    <w:rsid w:val="00FB61DB"/>
    <w:pPr>
      <w:spacing w:before="100" w:beforeAutospacing="1" w:after="100" w:afterAutospacing="1"/>
    </w:pPr>
  </w:style>
  <w:style w:type="paragraph" w:customStyle="1" w:styleId="Lien">
    <w:name w:val="Lien"/>
    <w:basedOn w:val="yiv5204190218xxmsonormal"/>
    <w:link w:val="LienCar"/>
    <w:qFormat/>
    <w:rsid w:val="001E7145"/>
    <w:pPr>
      <w:shd w:val="clear" w:color="auto" w:fill="FFFFFF"/>
      <w:spacing w:before="0" w:beforeAutospacing="0" w:after="0" w:afterAutospacing="0"/>
    </w:pPr>
    <w:rPr>
      <w:i/>
      <w:color w:val="0000FF"/>
      <w:sz w:val="20"/>
      <w:szCs w:val="20"/>
    </w:rPr>
  </w:style>
  <w:style w:type="character" w:customStyle="1" w:styleId="yiv5204190218xxmsonormalCar">
    <w:name w:val="yiv5204190218x_x_msonormal Car"/>
    <w:link w:val="yiv5204190218xxmsonormal"/>
    <w:rsid w:val="001E7145"/>
    <w:rPr>
      <w:sz w:val="24"/>
      <w:szCs w:val="24"/>
    </w:rPr>
  </w:style>
  <w:style w:type="character" w:customStyle="1" w:styleId="LienCar">
    <w:name w:val="Lien Car"/>
    <w:link w:val="Lien"/>
    <w:rsid w:val="001E7145"/>
    <w:rPr>
      <w:i/>
      <w:color w:val="0000FF"/>
      <w:sz w:val="24"/>
      <w:szCs w:val="24"/>
      <w:shd w:val="clear" w:color="auto" w:fill="FFFFFF"/>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57464">
      <w:bodyDiv w:val="1"/>
      <w:marLeft w:val="0"/>
      <w:marRight w:val="0"/>
      <w:marTop w:val="0"/>
      <w:marBottom w:val="0"/>
      <w:divBdr>
        <w:top w:val="none" w:sz="0" w:space="0" w:color="auto"/>
        <w:left w:val="none" w:sz="0" w:space="0" w:color="auto"/>
        <w:bottom w:val="none" w:sz="0" w:space="0" w:color="auto"/>
        <w:right w:val="none" w:sz="0" w:space="0" w:color="auto"/>
      </w:divBdr>
      <w:divsChild>
        <w:div w:id="1416973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7138">
              <w:marLeft w:val="0"/>
              <w:marRight w:val="0"/>
              <w:marTop w:val="0"/>
              <w:marBottom w:val="0"/>
              <w:divBdr>
                <w:top w:val="none" w:sz="0" w:space="0" w:color="auto"/>
                <w:left w:val="none" w:sz="0" w:space="0" w:color="auto"/>
                <w:bottom w:val="none" w:sz="0" w:space="0" w:color="auto"/>
                <w:right w:val="none" w:sz="0" w:space="0" w:color="auto"/>
              </w:divBdr>
              <w:divsChild>
                <w:div w:id="1765109048">
                  <w:marLeft w:val="0"/>
                  <w:marRight w:val="0"/>
                  <w:marTop w:val="0"/>
                  <w:marBottom w:val="0"/>
                  <w:divBdr>
                    <w:top w:val="none" w:sz="0" w:space="0" w:color="auto"/>
                    <w:left w:val="none" w:sz="0" w:space="0" w:color="auto"/>
                    <w:bottom w:val="none" w:sz="0" w:space="0" w:color="auto"/>
                    <w:right w:val="none" w:sz="0" w:space="0" w:color="auto"/>
                  </w:divBdr>
                  <w:divsChild>
                    <w:div w:id="5442587">
                      <w:marLeft w:val="0"/>
                      <w:marRight w:val="0"/>
                      <w:marTop w:val="0"/>
                      <w:marBottom w:val="0"/>
                      <w:divBdr>
                        <w:top w:val="none" w:sz="0" w:space="0" w:color="auto"/>
                        <w:left w:val="none" w:sz="0" w:space="0" w:color="auto"/>
                        <w:bottom w:val="none" w:sz="0" w:space="0" w:color="auto"/>
                        <w:right w:val="none" w:sz="0" w:space="0" w:color="auto"/>
                      </w:divBdr>
                      <w:divsChild>
                        <w:div w:id="247154840">
                          <w:marLeft w:val="0"/>
                          <w:marRight w:val="0"/>
                          <w:marTop w:val="0"/>
                          <w:marBottom w:val="0"/>
                          <w:divBdr>
                            <w:top w:val="none" w:sz="0" w:space="0" w:color="auto"/>
                            <w:left w:val="none" w:sz="0" w:space="0" w:color="auto"/>
                            <w:bottom w:val="none" w:sz="0" w:space="0" w:color="auto"/>
                            <w:right w:val="none" w:sz="0" w:space="0" w:color="auto"/>
                          </w:divBdr>
                          <w:divsChild>
                            <w:div w:id="126707259">
                              <w:marLeft w:val="0"/>
                              <w:marRight w:val="0"/>
                              <w:marTop w:val="0"/>
                              <w:marBottom w:val="0"/>
                              <w:divBdr>
                                <w:top w:val="none" w:sz="0" w:space="0" w:color="auto"/>
                                <w:left w:val="none" w:sz="0" w:space="0" w:color="auto"/>
                                <w:bottom w:val="none" w:sz="0" w:space="0" w:color="auto"/>
                                <w:right w:val="none" w:sz="0" w:space="0" w:color="auto"/>
                              </w:divBdr>
                            </w:div>
                            <w:div w:id="543368853">
                              <w:marLeft w:val="0"/>
                              <w:marRight w:val="0"/>
                              <w:marTop w:val="0"/>
                              <w:marBottom w:val="0"/>
                              <w:divBdr>
                                <w:top w:val="none" w:sz="0" w:space="0" w:color="auto"/>
                                <w:left w:val="none" w:sz="0" w:space="0" w:color="auto"/>
                                <w:bottom w:val="none" w:sz="0" w:space="0" w:color="auto"/>
                                <w:right w:val="none" w:sz="0" w:space="0" w:color="auto"/>
                              </w:divBdr>
                            </w:div>
                            <w:div w:id="1168793540">
                              <w:marLeft w:val="0"/>
                              <w:marRight w:val="0"/>
                              <w:marTop w:val="0"/>
                              <w:marBottom w:val="0"/>
                              <w:divBdr>
                                <w:top w:val="none" w:sz="0" w:space="0" w:color="auto"/>
                                <w:left w:val="none" w:sz="0" w:space="0" w:color="auto"/>
                                <w:bottom w:val="none" w:sz="0" w:space="0" w:color="auto"/>
                                <w:right w:val="none" w:sz="0" w:space="0" w:color="auto"/>
                              </w:divBdr>
                            </w:div>
                            <w:div w:id="1694571082">
                              <w:marLeft w:val="0"/>
                              <w:marRight w:val="0"/>
                              <w:marTop w:val="0"/>
                              <w:marBottom w:val="0"/>
                              <w:divBdr>
                                <w:top w:val="none" w:sz="0" w:space="0" w:color="auto"/>
                                <w:left w:val="none" w:sz="0" w:space="0" w:color="auto"/>
                                <w:bottom w:val="none" w:sz="0" w:space="0" w:color="auto"/>
                                <w:right w:val="none" w:sz="0" w:space="0" w:color="auto"/>
                              </w:divBdr>
                            </w:div>
                            <w:div w:id="17860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o-st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arun.fr" TargetMode="External"/><Relationship Id="rId5" Type="http://schemas.openxmlformats.org/officeDocument/2006/relationships/hyperlink" Target="https://chrono-start.com/events/trail-de-lantimo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ASCAR - ROCHETREJOUX</dc:title>
  <dc:subject/>
  <dc:creator>FRUCHET</dc:creator>
  <cp:keywords/>
  <dc:description/>
  <cp:lastModifiedBy>Jérôme Sourisseau</cp:lastModifiedBy>
  <cp:revision>3</cp:revision>
  <cp:lastPrinted>2024-05-28T04:35:00Z</cp:lastPrinted>
  <dcterms:created xsi:type="dcterms:W3CDTF">2025-05-14T11:44:00Z</dcterms:created>
  <dcterms:modified xsi:type="dcterms:W3CDTF">2025-05-19T16:11:00Z</dcterms:modified>
</cp:coreProperties>
</file>